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78" w:rsidRPr="009D5478" w:rsidRDefault="009D5478">
      <w:pPr>
        <w:rPr>
          <w:rFonts w:ascii="TheSansOffice" w:hAnsi="TheSansOffice"/>
          <w:b/>
          <w:sz w:val="28"/>
        </w:rPr>
      </w:pPr>
      <w:r w:rsidRPr="009D5478">
        <w:rPr>
          <w:rFonts w:ascii="TheSansOffice" w:hAnsi="TheSansOffice"/>
          <w:b/>
          <w:sz w:val="28"/>
        </w:rPr>
        <w:t>Anmeldung</w:t>
      </w:r>
      <w:r>
        <w:rPr>
          <w:rFonts w:ascii="TheSansOffice" w:hAnsi="TheSansOffice"/>
          <w:b/>
          <w:sz w:val="28"/>
        </w:rPr>
        <w:t xml:space="preserve"> bei </w:t>
      </w:r>
      <w:proofErr w:type="spellStart"/>
      <w:r>
        <w:rPr>
          <w:rFonts w:ascii="TheSansOffice" w:hAnsi="TheSansOffice"/>
          <w:b/>
          <w:sz w:val="28"/>
        </w:rPr>
        <w:t>SchrittWeise</w:t>
      </w:r>
      <w:proofErr w:type="spellEnd"/>
      <w:r>
        <w:rPr>
          <w:rFonts w:ascii="TheSansOffice" w:hAnsi="TheSansOffice"/>
          <w:b/>
          <w:sz w:val="28"/>
        </w:rPr>
        <w:t xml:space="preserve"> – Eingliederungshilfe BEW</w:t>
      </w:r>
      <w:r>
        <w:rPr>
          <w:rFonts w:ascii="TheSansOffice" w:hAnsi="TheSansOffice"/>
          <w:b/>
          <w:sz w:val="28"/>
        </w:rPr>
        <w:br/>
      </w:r>
      <w:r w:rsidR="00F03F8E">
        <w:rPr>
          <w:rFonts w:ascii="TheSansOffice" w:hAnsi="TheSansOffice"/>
        </w:rPr>
        <w:t>Wir bitten Dich</w:t>
      </w:r>
      <w:r w:rsidR="009E6900">
        <w:rPr>
          <w:rFonts w:ascii="TheSansOffice" w:hAnsi="TheSansOffice"/>
        </w:rPr>
        <w:t xml:space="preserve"> die Anmeldung </w:t>
      </w:r>
      <w:r>
        <w:rPr>
          <w:rFonts w:ascii="TheSansOffice" w:hAnsi="TheSansOffice"/>
        </w:rPr>
        <w:t xml:space="preserve"> vollständig auszufüllen.</w:t>
      </w:r>
    </w:p>
    <w:p w:rsidR="009D5478" w:rsidRPr="009D5478" w:rsidRDefault="009D5478">
      <w:pPr>
        <w:rPr>
          <w:rFonts w:ascii="TheSansOffice" w:hAnsi="TheSansOffice"/>
        </w:rPr>
      </w:pPr>
    </w:p>
    <w:p w:rsidR="009D5478" w:rsidRPr="00F03F8E" w:rsidRDefault="009D5478">
      <w:pPr>
        <w:rPr>
          <w:rFonts w:ascii="TheSansOffice" w:hAnsi="TheSansOffice"/>
          <w:sz w:val="24"/>
          <w:u w:val="single"/>
        </w:rPr>
      </w:pPr>
      <w:r w:rsidRPr="00F03F8E">
        <w:rPr>
          <w:rFonts w:ascii="TheSansOffice" w:hAnsi="TheSansOffice"/>
          <w:sz w:val="24"/>
        </w:rPr>
        <w:t>Name:</w:t>
      </w:r>
      <w:r w:rsidRPr="00F03F8E">
        <w:rPr>
          <w:rFonts w:ascii="TheSansOffice" w:hAnsi="TheSansOffice"/>
          <w:sz w:val="24"/>
        </w:rPr>
        <w:tab/>
      </w:r>
      <w:r w:rsidRPr="00F03F8E">
        <w:rPr>
          <w:rFonts w:ascii="TheSansOffice" w:hAnsi="TheSansOffice"/>
          <w:sz w:val="24"/>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rPr>
        <w:t xml:space="preserve"> geb. am </w:t>
      </w:r>
      <w:r w:rsidRPr="00F03F8E">
        <w:rPr>
          <w:rFonts w:ascii="TheSansOffice" w:hAnsi="TheSansOffice"/>
          <w:sz w:val="24"/>
          <w:u w:val="single"/>
        </w:rPr>
        <w:tab/>
      </w:r>
      <w:bookmarkStart w:id="0" w:name="_GoBack"/>
      <w:bookmarkEnd w:id="0"/>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D5478" w:rsidRPr="00F03F8E" w:rsidRDefault="009D5478">
      <w:pPr>
        <w:rPr>
          <w:rFonts w:ascii="TheSansOffice" w:hAnsi="TheSansOffice"/>
          <w:sz w:val="24"/>
          <w:u w:val="single"/>
        </w:rPr>
      </w:pPr>
      <w:r w:rsidRPr="00F03F8E">
        <w:rPr>
          <w:rFonts w:ascii="TheSansOffice" w:hAnsi="TheSansOffice"/>
          <w:sz w:val="24"/>
        </w:rPr>
        <w:t xml:space="preserve">Straße: </w:t>
      </w:r>
      <w:r w:rsidR="00B5750E" w:rsidRPr="00F03F8E">
        <w:rPr>
          <w:rFonts w:ascii="TheSansOffice" w:hAnsi="TheSansOffice"/>
          <w:sz w:val="24"/>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B5750E" w:rsidRPr="00F03F8E" w:rsidRDefault="00B5750E">
      <w:pPr>
        <w:rPr>
          <w:rFonts w:ascii="TheSansOffice" w:hAnsi="TheSansOffice"/>
          <w:sz w:val="24"/>
          <w:u w:val="single"/>
        </w:rPr>
      </w:pPr>
      <w:r w:rsidRPr="00F03F8E">
        <w:rPr>
          <w:rFonts w:ascii="TheSansOffice" w:hAnsi="TheSansOffice"/>
          <w:sz w:val="24"/>
        </w:rPr>
        <w:t>PLZ:</w:t>
      </w:r>
      <w:r w:rsidRPr="00F03F8E">
        <w:rPr>
          <w:rFonts w:ascii="TheSansOffice" w:hAnsi="TheSansOffice"/>
          <w:sz w:val="24"/>
        </w:rPr>
        <w:tab/>
      </w:r>
      <w:r w:rsidRPr="00F03F8E">
        <w:rPr>
          <w:rFonts w:ascii="TheSansOffice" w:hAnsi="TheSansOffice"/>
          <w:sz w:val="24"/>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rPr>
        <w:t xml:space="preserve"> Ort: </w:t>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B5750E" w:rsidRPr="00F03F8E" w:rsidRDefault="00B5750E">
      <w:pPr>
        <w:rPr>
          <w:rFonts w:ascii="TheSansOffice" w:hAnsi="TheSansOffice"/>
          <w:sz w:val="24"/>
          <w:u w:val="single"/>
        </w:rPr>
      </w:pPr>
      <w:r w:rsidRPr="00F03F8E">
        <w:rPr>
          <w:rFonts w:ascii="TheSansOffice" w:hAnsi="TheSansOffice"/>
          <w:sz w:val="24"/>
        </w:rPr>
        <w:t>Telefon:</w:t>
      </w:r>
      <w:r w:rsidRPr="00F03F8E">
        <w:rPr>
          <w:rFonts w:ascii="TheSansOffice" w:hAnsi="TheSansOffice"/>
          <w:sz w:val="24"/>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rPr>
        <w:t xml:space="preserve"> Email: </w:t>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B5750E" w:rsidRPr="00F03F8E" w:rsidRDefault="009E6900">
      <w:pPr>
        <w:rPr>
          <w:rFonts w:ascii="TheSansOffice" w:hAnsi="TheSansOffice"/>
          <w:sz w:val="24"/>
          <w:u w:val="single"/>
        </w:rPr>
      </w:pPr>
      <w:r w:rsidRPr="00F03F8E">
        <w:rPr>
          <w:rFonts w:ascii="TheSansOffice" w:hAnsi="TheSansOffice"/>
          <w:sz w:val="24"/>
        </w:rPr>
        <w:t xml:space="preserve">Ggfs. derzeitige Einrichtung: </w:t>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E6900" w:rsidRPr="00F03F8E" w:rsidRDefault="009E6900">
      <w:pPr>
        <w:rPr>
          <w:rFonts w:ascii="TheSansOffice" w:hAnsi="TheSansOffice"/>
          <w:sz w:val="24"/>
          <w:u w:val="single"/>
        </w:rPr>
      </w:pP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E6900" w:rsidRPr="00F03F8E" w:rsidRDefault="009E6900">
      <w:pPr>
        <w:rPr>
          <w:rFonts w:ascii="TheSansOffice" w:hAnsi="TheSansOffice"/>
          <w:sz w:val="24"/>
          <w:u w:val="single"/>
        </w:rPr>
      </w:pP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E6900" w:rsidRPr="00F03F8E" w:rsidRDefault="009E6900">
      <w:pPr>
        <w:rPr>
          <w:rFonts w:ascii="TheSansOffice" w:hAnsi="TheSansOffice"/>
          <w:sz w:val="24"/>
          <w:u w:val="single"/>
        </w:rPr>
      </w:pPr>
    </w:p>
    <w:p w:rsidR="00B5750E" w:rsidRPr="00F03F8E" w:rsidRDefault="00B5750E">
      <w:pPr>
        <w:rPr>
          <w:rFonts w:ascii="TheSansOffice" w:hAnsi="TheSansOffice"/>
          <w:sz w:val="24"/>
          <w:u w:val="single"/>
        </w:rPr>
      </w:pPr>
      <w:r w:rsidRPr="00F03F8E">
        <w:rPr>
          <w:rFonts w:ascii="TheSansOffice" w:hAnsi="TheSansOffice"/>
          <w:sz w:val="24"/>
        </w:rPr>
        <w:t>Diagnose:</w:t>
      </w:r>
      <w:r w:rsidRPr="00F03F8E">
        <w:rPr>
          <w:rFonts w:ascii="TheSansOffice" w:hAnsi="TheSansOffice"/>
          <w:sz w:val="24"/>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E6900" w:rsidRPr="00F03F8E" w:rsidRDefault="009E6900">
      <w:pPr>
        <w:rPr>
          <w:rFonts w:ascii="TheSansOffice" w:hAnsi="TheSansOffice"/>
          <w:sz w:val="24"/>
          <w:u w:val="single"/>
        </w:rPr>
      </w:pPr>
      <w:proofErr w:type="spellStart"/>
      <w:r w:rsidRPr="00F03F8E">
        <w:rPr>
          <w:rFonts w:ascii="TheSansOffice" w:hAnsi="TheSansOffice"/>
          <w:sz w:val="24"/>
        </w:rPr>
        <w:t>PsychiaterIn</w:t>
      </w:r>
      <w:proofErr w:type="spellEnd"/>
      <w:r w:rsidRPr="00F03F8E">
        <w:rPr>
          <w:rFonts w:ascii="TheSansOffice" w:hAnsi="TheSansOffice"/>
          <w:sz w:val="24"/>
        </w:rPr>
        <w:t xml:space="preserve">: </w:t>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rPr>
        <w:t xml:space="preserve"> </w:t>
      </w:r>
      <w:proofErr w:type="spellStart"/>
      <w:r w:rsidRPr="00F03F8E">
        <w:rPr>
          <w:rFonts w:ascii="TheSansOffice" w:hAnsi="TheSansOffice"/>
          <w:sz w:val="24"/>
        </w:rPr>
        <w:t>TherapeutIn</w:t>
      </w:r>
      <w:proofErr w:type="spellEnd"/>
      <w:r w:rsidRPr="00F03F8E">
        <w:rPr>
          <w:rFonts w:ascii="TheSansOffice" w:hAnsi="TheSansOffice"/>
          <w:sz w:val="24"/>
        </w:rPr>
        <w:t xml:space="preserve">: </w:t>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E6900" w:rsidRPr="00F03F8E" w:rsidRDefault="009E6900">
      <w:pPr>
        <w:rPr>
          <w:rFonts w:ascii="TheSansOffice" w:hAnsi="TheSansOffice"/>
          <w:sz w:val="24"/>
        </w:rPr>
      </w:pPr>
    </w:p>
    <w:p w:rsidR="009710B6" w:rsidRPr="00F03F8E" w:rsidRDefault="009710B6">
      <w:pPr>
        <w:rPr>
          <w:rFonts w:ascii="TheSansOffice" w:hAnsi="TheSansOffice"/>
          <w:sz w:val="24"/>
          <w:u w:val="single"/>
        </w:rPr>
      </w:pPr>
      <w:r w:rsidRPr="00F03F8E">
        <w:rPr>
          <w:rFonts w:ascii="TheSansOffice" w:hAnsi="TheSansOffice"/>
          <w:sz w:val="24"/>
        </w:rPr>
        <w:t xml:space="preserve">Unterstützungsbedarf in den folgenden Bereichen: </w:t>
      </w:r>
      <w:r w:rsidRPr="00F03F8E">
        <w:rPr>
          <w:rFonts w:ascii="TheSansOffice" w:hAnsi="TheSansOffice"/>
          <w:sz w:val="24"/>
        </w:rPr>
        <w:tab/>
      </w:r>
      <w:r w:rsidRPr="00F03F8E">
        <w:rPr>
          <w:rFonts w:ascii="TheSansOffice" w:hAnsi="TheSansOffice"/>
          <w:sz w:val="24"/>
        </w:rPr>
        <w:tab/>
      </w:r>
      <w:r w:rsidRPr="00F03F8E">
        <w:rPr>
          <w:rFonts w:ascii="TheSansOffice" w:hAnsi="TheSansOffice"/>
          <w:sz w:val="24"/>
        </w:rPr>
        <w:tab/>
      </w:r>
      <w:r w:rsidRPr="00F03F8E">
        <w:rPr>
          <w:rFonts w:ascii="TheSansOffice" w:hAnsi="TheSansOffice"/>
          <w:sz w:val="24"/>
        </w:rPr>
        <w:tab/>
      </w:r>
      <w:r w:rsidRPr="00F03F8E">
        <w:rPr>
          <w:rFonts w:ascii="TheSansOffice" w:hAnsi="TheSansOffice"/>
          <w:sz w:val="24"/>
        </w:rPr>
        <w:tab/>
      </w:r>
    </w:p>
    <w:p w:rsidR="009710B6" w:rsidRPr="00F03F8E" w:rsidRDefault="009710B6">
      <w:pPr>
        <w:rPr>
          <w:rFonts w:ascii="TheSansOffice" w:hAnsi="TheSansOffice"/>
          <w:sz w:val="24"/>
          <w:u w:val="single"/>
        </w:rPr>
      </w:pP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710B6" w:rsidRPr="00F03F8E" w:rsidRDefault="009710B6">
      <w:pPr>
        <w:rPr>
          <w:rFonts w:ascii="TheSansOffice" w:hAnsi="TheSansOffice"/>
          <w:sz w:val="24"/>
          <w:u w:val="single"/>
        </w:rPr>
      </w:pP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9E6900" w:rsidRPr="00F03F8E" w:rsidRDefault="009710B6">
      <w:pPr>
        <w:rPr>
          <w:rFonts w:ascii="TheSansOffice" w:hAnsi="TheSansOffice"/>
          <w:sz w:val="24"/>
          <w:u w:val="single"/>
        </w:rPr>
      </w:pP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r w:rsidRPr="00F03F8E">
        <w:rPr>
          <w:rFonts w:ascii="TheSansOffice" w:hAnsi="TheSansOffice"/>
          <w:sz w:val="24"/>
          <w:u w:val="single"/>
        </w:rPr>
        <w:tab/>
      </w:r>
    </w:p>
    <w:p w:rsidR="00B5750E" w:rsidRPr="00F03F8E" w:rsidRDefault="00B5750E">
      <w:pPr>
        <w:rPr>
          <w:rFonts w:ascii="TheSansOffice" w:hAnsi="TheSansOffice"/>
          <w:sz w:val="24"/>
          <w:u w:val="single"/>
        </w:rPr>
      </w:pPr>
    </w:p>
    <w:p w:rsidR="00B5750E" w:rsidRPr="00F03F8E" w:rsidRDefault="00B5750E">
      <w:pPr>
        <w:rPr>
          <w:rFonts w:ascii="TheSansOffice" w:hAnsi="TheSansOffice"/>
          <w:sz w:val="24"/>
        </w:rPr>
      </w:pPr>
      <w:r w:rsidRPr="00F03F8E">
        <w:rPr>
          <w:rFonts w:ascii="TheSansOffice" w:hAnsi="TheSansOffice"/>
          <w:sz w:val="24"/>
        </w:rPr>
        <w:t>Interesse</w:t>
      </w:r>
      <w:r w:rsidR="009E6900" w:rsidRPr="00F03F8E">
        <w:rPr>
          <w:rFonts w:ascii="TheSansOffice" w:hAnsi="TheSansOffice"/>
          <w:sz w:val="24"/>
        </w:rPr>
        <w:t xml:space="preserve"> an</w:t>
      </w:r>
      <w:r w:rsidRPr="00F03F8E">
        <w:rPr>
          <w:rFonts w:ascii="TheSansOffice" w:hAnsi="TheSansOffice"/>
          <w:sz w:val="24"/>
        </w:rPr>
        <w:t>:</w:t>
      </w:r>
      <w:r w:rsidRPr="00F03F8E">
        <w:rPr>
          <w:rFonts w:ascii="TheSansOffice" w:hAnsi="TheSansOffice"/>
          <w:sz w:val="24"/>
        </w:rPr>
        <w:tab/>
      </w:r>
      <w:r w:rsidR="009E6900" w:rsidRPr="00F03F8E">
        <w:rPr>
          <w:rFonts w:ascii="TheSansOffice" w:hAnsi="TheSansOffice"/>
          <w:sz w:val="24"/>
        </w:rPr>
        <w:tab/>
      </w:r>
      <w:r w:rsidRPr="00F03F8E">
        <w:rPr>
          <w:rFonts w:ascii="TheSansOffice" w:hAnsi="TheSansOffice"/>
          <w:sz w:val="24"/>
        </w:rPr>
        <w:t>O 2er WG</w:t>
      </w:r>
      <w:r w:rsidRPr="00F03F8E">
        <w:rPr>
          <w:rFonts w:ascii="TheSansOffice" w:hAnsi="TheSansOffice"/>
          <w:sz w:val="24"/>
        </w:rPr>
        <w:tab/>
        <w:t>O Einzelapartment</w:t>
      </w:r>
      <w:r w:rsidRPr="00F03F8E">
        <w:rPr>
          <w:rFonts w:ascii="TheSansOffice" w:hAnsi="TheSansOffice"/>
          <w:sz w:val="24"/>
        </w:rPr>
        <w:tab/>
        <w:t>O eigener Wohnraum</w:t>
      </w:r>
    </w:p>
    <w:p w:rsidR="009E6900" w:rsidRPr="00F03F8E" w:rsidRDefault="009E6900">
      <w:pPr>
        <w:rPr>
          <w:rFonts w:ascii="TheSansOffice" w:hAnsi="TheSansOffice"/>
          <w:sz w:val="24"/>
        </w:rPr>
      </w:pPr>
    </w:p>
    <w:p w:rsidR="00F03F8E" w:rsidRDefault="00F03F8E">
      <w:pPr>
        <w:rPr>
          <w:rFonts w:ascii="TheSansOffice" w:hAnsi="TheSansOffice"/>
          <w:b/>
          <w:sz w:val="24"/>
        </w:rPr>
      </w:pPr>
    </w:p>
    <w:p w:rsidR="00F03F8E" w:rsidRPr="00F03F8E" w:rsidRDefault="00F03F8E">
      <w:pPr>
        <w:rPr>
          <w:rFonts w:ascii="TheSansOffice" w:hAnsi="TheSansOffice"/>
          <w:b/>
          <w:sz w:val="24"/>
          <w:u w:val="single"/>
        </w:rPr>
      </w:pP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r>
        <w:rPr>
          <w:rFonts w:ascii="TheSansOffice" w:hAnsi="TheSansOffice"/>
          <w:b/>
          <w:sz w:val="24"/>
          <w:u w:val="single"/>
        </w:rPr>
        <w:tab/>
      </w:r>
    </w:p>
    <w:p w:rsidR="00F03F8E" w:rsidRDefault="00F03F8E" w:rsidP="00F03F8E">
      <w:pPr>
        <w:ind w:right="567"/>
        <w:jc w:val="both"/>
        <w:rPr>
          <w:rFonts w:ascii="TheSansOffice" w:hAnsi="TheSansOffice"/>
          <w:sz w:val="24"/>
        </w:rPr>
      </w:pPr>
      <w:r>
        <w:rPr>
          <w:rFonts w:ascii="TheSansOffice" w:hAnsi="TheSansOffice"/>
          <w:sz w:val="24"/>
        </w:rPr>
        <w:t>Die vorliegende Anmeldung dient einer erstmaligen Anfrage, auf die ein Informationsgespräch in unserer Einrichtung erfolgt. Dieses umfasst eine Vorstellung unserer Arbeit und ein erstes Kennenlernen mit Dir. Wir melden uns für eine Terminabstimmung telefonisch bei Dir.</w:t>
      </w:r>
    </w:p>
    <w:p w:rsidR="00F03F8E" w:rsidRPr="00F03F8E" w:rsidRDefault="00F03F8E" w:rsidP="00F03F8E">
      <w:pPr>
        <w:ind w:right="567"/>
        <w:jc w:val="both"/>
        <w:rPr>
          <w:rFonts w:ascii="TheSansOffice" w:hAnsi="TheSansOffice"/>
          <w:sz w:val="24"/>
        </w:rPr>
      </w:pPr>
      <w:r>
        <w:rPr>
          <w:rFonts w:ascii="TheSansOffice" w:hAnsi="TheSansOffice"/>
          <w:sz w:val="24"/>
        </w:rPr>
        <w:t>Deine hier angegebenen Daten werden selbstverständlich vertraulich behandelt und nicht an Dritte weitergegeben. Der Schutz Deiner Daten ist uns sehr wichtig. Wir gewährleisten die gesetzlichen Datenschutzvorschriften.</w:t>
      </w:r>
    </w:p>
    <w:sectPr w:rsidR="00F03F8E" w:rsidRPr="00F03F8E" w:rsidSect="009710B6">
      <w:pgSz w:w="11906" w:h="16838"/>
      <w:pgMar w:top="1417" w:right="1417" w:bottom="1134" w:left="1417" w:header="708" w:footer="708" w:gutter="0"/>
      <w:pgBorders w:offsetFrom="page">
        <w:top w:val="single" w:sz="4" w:space="24" w:color="DF6921"/>
        <w:left w:val="single" w:sz="4" w:space="24" w:color="DF6921"/>
        <w:bottom w:val="single" w:sz="4" w:space="24" w:color="DF6921"/>
        <w:right w:val="single" w:sz="4" w:space="24" w:color="DF69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78"/>
    <w:rsid w:val="00757DDC"/>
    <w:rsid w:val="00915A84"/>
    <w:rsid w:val="009710B6"/>
    <w:rsid w:val="009D5478"/>
    <w:rsid w:val="009E6900"/>
    <w:rsid w:val="00B5750E"/>
    <w:rsid w:val="00C74622"/>
    <w:rsid w:val="00F03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Apothek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856</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Heier</dc:creator>
  <cp:lastModifiedBy>Marie-Sophie Sonntag</cp:lastModifiedBy>
  <cp:revision>2</cp:revision>
  <dcterms:created xsi:type="dcterms:W3CDTF">2019-09-09T13:35:00Z</dcterms:created>
  <dcterms:modified xsi:type="dcterms:W3CDTF">2019-09-09T13:35:00Z</dcterms:modified>
</cp:coreProperties>
</file>